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53" w:rsidRPr="00FC4653" w:rsidRDefault="00FC4653" w:rsidP="00FC465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70C0"/>
          <w:spacing w:val="8"/>
          <w:sz w:val="28"/>
          <w:szCs w:val="28"/>
          <w:lang w:eastAsia="ru-RU"/>
        </w:rPr>
        <w:t>Расписание проведения итогового собеседования по русскому языку</w:t>
      </w:r>
    </w:p>
    <w:p w:rsidR="00FC4653" w:rsidRDefault="00FC4653" w:rsidP="00FC4653">
      <w:pPr>
        <w:shd w:val="clear" w:color="auto" w:fill="FFFFFF"/>
        <w:spacing w:before="100" w:beforeAutospacing="1" w:after="0" w:line="240" w:lineRule="auto"/>
        <w:jc w:val="center"/>
        <w:rPr>
          <w:rFonts w:ascii="Times New Roman" w:eastAsia="Times New Roman" w:hAnsi="Times New Roman" w:cs="Times New Roman"/>
          <w:b/>
          <w:bCs/>
          <w:color w:val="0070C0"/>
          <w:spacing w:val="8"/>
          <w:sz w:val="28"/>
          <w:szCs w:val="28"/>
          <w:lang w:eastAsia="ru-RU"/>
        </w:rPr>
      </w:pPr>
      <w:r w:rsidRPr="00FC4653">
        <w:rPr>
          <w:rFonts w:ascii="Times New Roman" w:eastAsia="Times New Roman" w:hAnsi="Times New Roman" w:cs="Times New Roman"/>
          <w:b/>
          <w:bCs/>
          <w:color w:val="0070C0"/>
          <w:spacing w:val="8"/>
          <w:sz w:val="28"/>
          <w:szCs w:val="28"/>
          <w:lang w:eastAsia="ru-RU"/>
        </w:rPr>
        <w:t>в 2024/25 учебном году</w:t>
      </w:r>
    </w:p>
    <w:p w:rsidR="00FC4653" w:rsidRPr="00FC4653" w:rsidRDefault="00FC4653" w:rsidP="00FC4653">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5"/>
        <w:gridCol w:w="3422"/>
      </w:tblGrid>
      <w:tr w:rsidR="00FC4653" w:rsidRPr="00FC4653" w:rsidTr="00FC4653">
        <w:trPr>
          <w:tblCellSpacing w:w="15" w:type="dxa"/>
        </w:trPr>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sz w:val="24"/>
                <w:szCs w:val="24"/>
                <w:lang w:eastAsia="ru-RU"/>
              </w:rPr>
              <w:t>Основной срок</w:t>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sz w:val="24"/>
                <w:szCs w:val="24"/>
                <w:lang w:eastAsia="ru-RU"/>
              </w:rPr>
              <w:t>12 февраля 2025 года</w:t>
            </w:r>
          </w:p>
        </w:tc>
      </w:tr>
      <w:tr w:rsidR="00FC4653" w:rsidRPr="00FC4653" w:rsidTr="00FC4653">
        <w:trPr>
          <w:tblCellSpacing w:w="15" w:type="dxa"/>
        </w:trPr>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sz w:val="24"/>
                <w:szCs w:val="24"/>
                <w:lang w:eastAsia="ru-RU"/>
              </w:rPr>
              <w:t>Дополнительные сроки</w:t>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sz w:val="24"/>
                <w:szCs w:val="24"/>
                <w:lang w:eastAsia="ru-RU"/>
              </w:rPr>
              <w:t xml:space="preserve">12 марта и 21 </w:t>
            </w:r>
            <w:proofErr w:type="spellStart"/>
            <w:r w:rsidRPr="00FC4653">
              <w:rPr>
                <w:rFonts w:ascii="Times New Roman" w:eastAsia="Times New Roman" w:hAnsi="Times New Roman" w:cs="Times New Roman"/>
                <w:b/>
                <w:bCs/>
                <w:sz w:val="24"/>
                <w:szCs w:val="24"/>
                <w:lang w:eastAsia="ru-RU"/>
              </w:rPr>
              <w:t>aпреля</w:t>
            </w:r>
            <w:proofErr w:type="spellEnd"/>
            <w:r w:rsidRPr="00FC4653">
              <w:rPr>
                <w:rFonts w:ascii="Times New Roman" w:eastAsia="Times New Roman" w:hAnsi="Times New Roman" w:cs="Times New Roman"/>
                <w:b/>
                <w:bCs/>
                <w:sz w:val="24"/>
                <w:szCs w:val="24"/>
                <w:lang w:eastAsia="ru-RU"/>
              </w:rPr>
              <w:t xml:space="preserve"> 2025 года</w:t>
            </w:r>
          </w:p>
        </w:tc>
      </w:tr>
    </w:tbl>
    <w:p w:rsidR="00FC4653" w:rsidRPr="00FC4653" w:rsidRDefault="00FC4653" w:rsidP="00FC4653">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sz w:val="24"/>
          <w:szCs w:val="24"/>
          <w:lang w:eastAsia="ru-RU"/>
        </w:rPr>
        <w:t> </w:t>
      </w:r>
    </w:p>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1809750" cy="1381125"/>
            <wp:effectExtent l="0" t="0" r="0" b="9525"/>
            <wp:docPr id="25" name="Рисунок 25" descr="OGE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_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381125"/>
                    </a:xfrm>
                    <a:prstGeom prst="rect">
                      <a:avLst/>
                    </a:prstGeom>
                    <a:noFill/>
                    <a:ln>
                      <a:noFill/>
                    </a:ln>
                  </pic:spPr>
                </pic:pic>
              </a:graphicData>
            </a:graphic>
          </wp:inline>
        </w:drawing>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18"/>
          <w:szCs w:val="18"/>
          <w:lang w:eastAsia="ru-RU"/>
        </w:rPr>
      </w:pPr>
      <w:r w:rsidRPr="00FC4653">
        <w:rPr>
          <w:rFonts w:ascii="Times New Roman" w:eastAsia="Times New Roman" w:hAnsi="Times New Roman" w:cs="Times New Roman"/>
          <w:color w:val="000000"/>
          <w:sz w:val="24"/>
          <w:szCs w:val="24"/>
          <w:lang w:eastAsia="ru-RU"/>
        </w:rPr>
        <w:t xml:space="preserve">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FC4653">
        <w:rPr>
          <w:rFonts w:ascii="Times New Roman" w:eastAsia="Times New Roman" w:hAnsi="Times New Roman" w:cs="Times New Roman"/>
          <w:color w:val="000000"/>
          <w:sz w:val="24"/>
          <w:szCs w:val="24"/>
          <w:lang w:eastAsia="ru-RU"/>
        </w:rPr>
        <w:t>Минпросвещения</w:t>
      </w:r>
      <w:proofErr w:type="spellEnd"/>
      <w:r w:rsidRPr="00FC4653">
        <w:rPr>
          <w:rFonts w:ascii="Times New Roman" w:eastAsia="Times New Roman" w:hAnsi="Times New Roman" w:cs="Times New Roman"/>
          <w:color w:val="000000"/>
          <w:sz w:val="24"/>
          <w:szCs w:val="24"/>
          <w:lang w:eastAsia="ru-RU"/>
        </w:rPr>
        <w:t xml:space="preserve"> России и </w:t>
      </w:r>
      <w:proofErr w:type="spellStart"/>
      <w:r w:rsidRPr="00FC4653">
        <w:rPr>
          <w:rFonts w:ascii="Times New Roman" w:eastAsia="Times New Roman" w:hAnsi="Times New Roman" w:cs="Times New Roman"/>
          <w:color w:val="000000"/>
          <w:sz w:val="24"/>
          <w:szCs w:val="24"/>
          <w:lang w:eastAsia="ru-RU"/>
        </w:rPr>
        <w:t>Рособрнадзора</w:t>
      </w:r>
      <w:proofErr w:type="spellEnd"/>
      <w:r w:rsidRPr="00FC4653">
        <w:rPr>
          <w:rFonts w:ascii="Times New Roman" w:eastAsia="Times New Roman" w:hAnsi="Times New Roman" w:cs="Times New Roman"/>
          <w:color w:val="000000"/>
          <w:sz w:val="24"/>
          <w:szCs w:val="24"/>
          <w:lang w:eastAsia="ru-RU"/>
        </w:rPr>
        <w:t xml:space="preserve"> от 04.04.2023 г. №232/551 (зарегистрирован Минюстом России 12.05.2023, регистрационный №73292).</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18"/>
          <w:szCs w:val="18"/>
          <w:lang w:eastAsia="ru-RU"/>
        </w:rPr>
      </w:pPr>
      <w:r w:rsidRPr="00FC4653">
        <w:rPr>
          <w:rFonts w:ascii="Times New Roman" w:eastAsia="Times New Roman" w:hAnsi="Times New Roman" w:cs="Times New Roman"/>
          <w:color w:val="000000"/>
          <w:sz w:val="24"/>
          <w:szCs w:val="24"/>
          <w:lang w:eastAsia="ru-RU"/>
        </w:rPr>
        <w:t xml:space="preserve">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w:t>
      </w:r>
      <w:r w:rsidRPr="00FC4653">
        <w:rPr>
          <w:rFonts w:ascii="Times New Roman" w:eastAsia="Times New Roman" w:hAnsi="Times New Roman" w:cs="Times New Roman"/>
          <w:b/>
          <w:bCs/>
          <w:color w:val="000000"/>
          <w:sz w:val="24"/>
          <w:szCs w:val="24"/>
          <w:lang w:eastAsia="ru-RU"/>
        </w:rPr>
        <w:t>«зачет» за итоговое собеседование по русскому языку</w:t>
      </w:r>
      <w:r w:rsidRPr="00FC4653">
        <w:rPr>
          <w:rFonts w:ascii="Times New Roman" w:eastAsia="Times New Roman" w:hAnsi="Times New Roman" w:cs="Times New Roman"/>
          <w:color w:val="000000"/>
          <w:sz w:val="24"/>
          <w:szCs w:val="24"/>
          <w:lang w:eastAsia="ru-RU"/>
        </w:rPr>
        <w:t>. </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18"/>
          <w:szCs w:val="18"/>
          <w:lang w:eastAsia="ru-RU"/>
        </w:rPr>
      </w:pPr>
      <w:r w:rsidRPr="00FC4653">
        <w:rPr>
          <w:rFonts w:ascii="Times New Roman" w:eastAsia="Times New Roman" w:hAnsi="Times New Roman" w:cs="Times New Roman"/>
          <w:color w:val="000000"/>
          <w:sz w:val="24"/>
          <w:szCs w:val="24"/>
          <w:lang w:eastAsia="ru-RU"/>
        </w:rPr>
        <w:t> Итоговое собеседование проводится во</w:t>
      </w:r>
      <w:r w:rsidRPr="00FC4653">
        <w:rPr>
          <w:rFonts w:ascii="Times New Roman" w:eastAsia="Times New Roman" w:hAnsi="Times New Roman" w:cs="Times New Roman"/>
          <w:sz w:val="18"/>
          <w:szCs w:val="18"/>
          <w:lang w:eastAsia="ru-RU"/>
        </w:rPr>
        <w:t> </w:t>
      </w:r>
      <w:r w:rsidRPr="00FC4653">
        <w:rPr>
          <w:rFonts w:ascii="Times New Roman" w:eastAsia="Times New Roman" w:hAnsi="Times New Roman" w:cs="Times New Roman"/>
          <w:color w:val="000000"/>
          <w:sz w:val="24"/>
          <w:szCs w:val="24"/>
          <w:lang w:eastAsia="ru-RU"/>
        </w:rPr>
        <w:t>вторую среду февраля. Дополнительные сроки проведения итогового собеседования</w:t>
      </w:r>
      <w:r w:rsidRPr="00FC4653">
        <w:rPr>
          <w:rFonts w:ascii="Times New Roman" w:eastAsia="Times New Roman" w:hAnsi="Times New Roman" w:cs="Times New Roman"/>
          <w:sz w:val="18"/>
          <w:szCs w:val="18"/>
          <w:lang w:eastAsia="ru-RU"/>
        </w:rPr>
        <w:t> </w:t>
      </w:r>
      <w:r w:rsidRPr="00FC4653">
        <w:rPr>
          <w:rFonts w:ascii="Times New Roman" w:eastAsia="Times New Roman" w:hAnsi="Times New Roman" w:cs="Times New Roman"/>
          <w:color w:val="000000"/>
          <w:sz w:val="24"/>
          <w:szCs w:val="24"/>
          <w:lang w:eastAsia="ru-RU"/>
        </w:rPr>
        <w:t>— вторая рабочая среда марта и третий понедельник апреля.</w:t>
      </w:r>
    </w:p>
    <w:p w:rsidR="00FC4653" w:rsidRPr="00FC4653" w:rsidRDefault="00FC4653" w:rsidP="00FC4653">
      <w:pPr>
        <w:spacing w:before="100" w:beforeAutospacing="1" w:after="0"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FC4653" w:rsidRPr="00FC4653" w:rsidRDefault="00FC4653" w:rsidP="00FC4653">
      <w:pPr>
        <w:spacing w:before="100" w:beforeAutospacing="1" w:after="0" w:line="240" w:lineRule="auto"/>
        <w:ind w:firstLine="851"/>
        <w:jc w:val="both"/>
        <w:rPr>
          <w:rFonts w:ascii="Times New Roman" w:eastAsia="Times New Roman" w:hAnsi="Times New Roman" w:cs="Times New Roman"/>
          <w:sz w:val="24"/>
          <w:szCs w:val="24"/>
          <w:lang w:eastAsia="ru-RU"/>
        </w:rPr>
      </w:pPr>
      <w:r w:rsidRPr="00FC4653">
        <w:rPr>
          <w:rFonts w:ascii="Arial" w:eastAsia="Times New Roman" w:hAnsi="Arial" w:cs="Arial"/>
          <w:b/>
          <w:bCs/>
          <w:i/>
          <w:iCs/>
          <w:sz w:val="24"/>
          <w:szCs w:val="24"/>
          <w:lang w:eastAsia="ru-RU"/>
        </w:rPr>
        <w:t>Проекты документов</w:t>
      </w:r>
      <w:r w:rsidRPr="00FC4653">
        <w:rPr>
          <w:rFonts w:ascii="Arial" w:eastAsia="Times New Roman" w:hAnsi="Arial" w:cs="Arial"/>
          <w:i/>
          <w:iCs/>
          <w:sz w:val="24"/>
          <w:szCs w:val="24"/>
          <w:lang w:eastAsia="ru-RU"/>
        </w:rPr>
        <w:t>, регламентирующих структуру и содержание контрольных измерительных материалов для проведения итогового собеседования по русскому языку (спецификация, демонстрационный вариант):</w:t>
      </w:r>
    </w:p>
    <w:p w:rsidR="00FC4653" w:rsidRPr="00FC4653" w:rsidRDefault="00FC4653" w:rsidP="00FC4653">
      <w:pPr>
        <w:spacing w:before="100" w:beforeAutospacing="1" w:after="0" w:line="240" w:lineRule="auto"/>
        <w:jc w:val="both"/>
        <w:rPr>
          <w:rFonts w:ascii="Times New Roman" w:eastAsia="Times New Roman" w:hAnsi="Times New Roman" w:cs="Times New Roman"/>
          <w:sz w:val="24"/>
          <w:szCs w:val="24"/>
          <w:lang w:eastAsia="ru-RU"/>
        </w:rPr>
      </w:pPr>
      <w:hyperlink r:id="rId6" w:tgtFrame="_blank" w:history="1">
        <w:r w:rsidRPr="00FC4653">
          <w:rPr>
            <w:rFonts w:ascii="Arial" w:eastAsia="Times New Roman" w:hAnsi="Arial" w:cs="Arial"/>
            <w:color w:val="0000FF"/>
            <w:sz w:val="24"/>
            <w:szCs w:val="24"/>
            <w:u w:val="single"/>
            <w:lang w:eastAsia="ru-RU"/>
          </w:rPr>
          <w:t>Демонстрационный вариант контрольных измерительных материалов итогового собеседования по рус</w:t>
        </w:r>
        <w:r w:rsidRPr="00FC4653">
          <w:rPr>
            <w:rFonts w:ascii="Arial" w:eastAsia="Times New Roman" w:hAnsi="Arial" w:cs="Arial"/>
            <w:color w:val="0000FF"/>
            <w:sz w:val="24"/>
            <w:szCs w:val="24"/>
            <w:u w:val="single"/>
            <w:lang w:eastAsia="ru-RU"/>
          </w:rPr>
          <w:t>с</w:t>
        </w:r>
        <w:r w:rsidRPr="00FC4653">
          <w:rPr>
            <w:rFonts w:ascii="Arial" w:eastAsia="Times New Roman" w:hAnsi="Arial" w:cs="Arial"/>
            <w:color w:val="0000FF"/>
            <w:sz w:val="24"/>
            <w:szCs w:val="24"/>
            <w:u w:val="single"/>
            <w:lang w:eastAsia="ru-RU"/>
          </w:rPr>
          <w:t>кому языку в 2025 году (ПРОЕКТ)</w:t>
        </w:r>
      </w:hyperlink>
    </w:p>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FC4653">
          <w:rPr>
            <w:rFonts w:ascii="Arial" w:eastAsia="Times New Roman" w:hAnsi="Arial" w:cs="Arial"/>
            <w:color w:val="0000FF"/>
            <w:sz w:val="24"/>
            <w:szCs w:val="24"/>
            <w:u w:val="single"/>
            <w:lang w:eastAsia="ru-RU"/>
          </w:rPr>
          <w:t>Спецификация итогового собеседования по русскому языку в 2025 году (ПРОЕКТ)</w:t>
        </w:r>
      </w:hyperlink>
    </w:p>
    <w:p w:rsid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lastRenderedPageBreak/>
        <w:drawing>
          <wp:inline distT="0" distB="0" distL="0" distR="0">
            <wp:extent cx="5962650" cy="4057650"/>
            <wp:effectExtent l="0" t="0" r="0" b="0"/>
            <wp:docPr id="24" name="Рисунок 24" descr="Itogovoe_sobes_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govoe_sobes_2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4057650"/>
                    </a:xfrm>
                    <a:prstGeom prst="rect">
                      <a:avLst/>
                    </a:prstGeom>
                    <a:noFill/>
                    <a:ln>
                      <a:noFill/>
                    </a:ln>
                  </pic:spPr>
                </pic:pic>
              </a:graphicData>
            </a:graphic>
          </wp:inline>
        </w:drawing>
      </w:r>
    </w:p>
    <w:p w:rsidR="00FC4653" w:rsidRPr="00FC4653" w:rsidRDefault="00FC4653" w:rsidP="00FC4653">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7143750" cy="1181100"/>
                  <wp:effectExtent l="0" t="0" r="0" b="0"/>
                  <wp:docPr id="23" name="Рисунок 23" descr="normat_d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at_d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1181100"/>
                          </a:xfrm>
                          <a:prstGeom prst="rect">
                            <a:avLst/>
                          </a:prstGeom>
                          <a:noFill/>
                          <a:ln>
                            <a:noFill/>
                          </a:ln>
                        </pic:spPr>
                      </pic:pic>
                    </a:graphicData>
                  </a:graphic>
                </wp:inline>
              </w:drawing>
            </w:r>
          </w:p>
        </w:tc>
      </w:tr>
    </w:tbl>
    <w:p w:rsidR="00FC4653" w:rsidRPr="00FC4653" w:rsidRDefault="00FC4653" w:rsidP="00FC465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680"/>
      </w:tblGrid>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C4653" w:rsidRPr="00FC4653" w:rsidRDefault="00FC4653" w:rsidP="00FC4653">
            <w:pPr>
              <w:spacing w:after="0"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993300"/>
                <w:sz w:val="36"/>
                <w:szCs w:val="36"/>
                <w:shd w:val="clear" w:color="auto" w:fill="FFFFFF"/>
                <w:lang w:eastAsia="ru-RU"/>
              </w:rPr>
              <w:t>2024-2025 учебный год</w:t>
            </w:r>
          </w:p>
        </w:tc>
      </w:tr>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381000" cy="381000"/>
                  <wp:effectExtent l="0" t="0" r="0" b="0"/>
                  <wp:docPr id="22" name="Рисунок 2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FC4653">
                <w:rPr>
                  <w:rFonts w:ascii="Times New Roman" w:eastAsia="Times New Roman" w:hAnsi="Times New Roman" w:cs="Times New Roman"/>
                  <w:color w:val="0000FF"/>
                  <w:sz w:val="24"/>
                  <w:szCs w:val="24"/>
                  <w:u w:val="single"/>
                  <w:lang w:eastAsia="ru-RU"/>
                </w:rPr>
                <w:t>Рекомендации по организации и проведению итогового собеседования в 2025</w:t>
              </w:r>
            </w:hyperlink>
          </w:p>
        </w:tc>
      </w:tr>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381000" cy="381000"/>
                  <wp:effectExtent l="0" t="0" r="0" b="0"/>
                  <wp:docPr id="21" name="Рисунок 2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FC4653">
                <w:rPr>
                  <w:rFonts w:ascii="Times New Roman" w:eastAsia="Times New Roman" w:hAnsi="Times New Roman" w:cs="Times New Roman"/>
                  <w:color w:val="0000FF"/>
                  <w:sz w:val="24"/>
                  <w:szCs w:val="24"/>
                  <w:u w:val="single"/>
                  <w:shd w:val="clear" w:color="auto" w:fill="FFFFFF"/>
                  <w:lang w:eastAsia="ru-RU"/>
                </w:rPr>
                <w:t>Демонстрационный вариант контрольных измерительных материалов итогового собеседования по русскому языку в 2025 году</w:t>
              </w:r>
            </w:hyperlink>
          </w:p>
        </w:tc>
      </w:tr>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381000" cy="381000"/>
                  <wp:effectExtent l="0" t="0" r="0" b="0"/>
                  <wp:docPr id="20" name="Рисунок 2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FC4653">
                <w:rPr>
                  <w:rFonts w:ascii="Times New Roman" w:eastAsia="Times New Roman" w:hAnsi="Times New Roman" w:cs="Times New Roman"/>
                  <w:color w:val="0000FF"/>
                  <w:sz w:val="24"/>
                  <w:szCs w:val="24"/>
                  <w:u w:val="single"/>
                  <w:lang w:eastAsia="ru-RU"/>
                </w:rPr>
                <w:t>Спецификация контрольных измерительных материалов итогового собеседования по русскому языку в 2025 году</w:t>
              </w:r>
            </w:hyperlink>
          </w:p>
        </w:tc>
      </w:tr>
    </w:tbl>
    <w:p w:rsidR="00FC4653" w:rsidRPr="00FC4653" w:rsidRDefault="00FC4653" w:rsidP="00FC46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ПОРЯДОК ПРОВЕДЕНИЯ ИТОГОВОГО СОБЕСЕДОВАНИЯ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Итоговое собеседование выпускники 9 классов будут проходить в своей школе, оцениваться оно будет по системе «зачет»/</w:t>
      </w:r>
      <w:r>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color w:val="000000"/>
          <w:sz w:val="24"/>
          <w:szCs w:val="24"/>
          <w:lang w:eastAsia="ru-RU"/>
        </w:rPr>
        <w:t>«незачет».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lastRenderedPageBreak/>
        <w:t>Итоговое собеседование по русскому языку направлено на проверку навыков спонтанной речи – на подготовку участнику будет даваться около минуты, само собеседование займет около 15 минут.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Модель итогового собеседования по русскому языку</w:t>
      </w:r>
      <w:r w:rsidRPr="00FC4653">
        <w:rPr>
          <w:rFonts w:ascii="Times New Roman" w:eastAsia="Times New Roman" w:hAnsi="Times New Roman" w:cs="Times New Roman"/>
          <w:color w:val="000000"/>
          <w:sz w:val="24"/>
          <w:szCs w:val="24"/>
          <w:lang w:eastAsia="ru-RU"/>
        </w:rPr>
        <w:t xml:space="preserve"> включает следующие типы заданий:</w:t>
      </w:r>
    </w:p>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1) чтение текста вслух;</w:t>
      </w:r>
      <w:r w:rsidRPr="00FC4653">
        <w:rPr>
          <w:rFonts w:ascii="Times New Roman" w:eastAsia="Times New Roman" w:hAnsi="Times New Roman" w:cs="Times New Roman"/>
          <w:sz w:val="24"/>
          <w:szCs w:val="24"/>
          <w:lang w:eastAsia="ru-RU"/>
        </w:rPr>
        <w:br/>
      </w:r>
      <w:r w:rsidRPr="00FC4653">
        <w:rPr>
          <w:rFonts w:ascii="Times New Roman" w:eastAsia="Times New Roman" w:hAnsi="Times New Roman" w:cs="Times New Roman"/>
          <w:color w:val="000000"/>
          <w:sz w:val="24"/>
          <w:szCs w:val="24"/>
          <w:lang w:eastAsia="ru-RU"/>
        </w:rPr>
        <w:t>2) пересказ текста с привлечением дополнительной информации;</w:t>
      </w:r>
      <w:r w:rsidRPr="00FC4653">
        <w:rPr>
          <w:rFonts w:ascii="Times New Roman" w:eastAsia="Times New Roman" w:hAnsi="Times New Roman" w:cs="Times New Roman"/>
          <w:sz w:val="24"/>
          <w:szCs w:val="24"/>
          <w:lang w:eastAsia="ru-RU"/>
        </w:rPr>
        <w:br/>
      </w:r>
      <w:r w:rsidRPr="00FC4653">
        <w:rPr>
          <w:rFonts w:ascii="Times New Roman" w:eastAsia="Times New Roman" w:hAnsi="Times New Roman" w:cs="Times New Roman"/>
          <w:color w:val="000000"/>
          <w:sz w:val="24"/>
          <w:szCs w:val="24"/>
          <w:lang w:eastAsia="ru-RU"/>
        </w:rPr>
        <w:t>3) монологическое высказывание по одной из выбранных тем;</w:t>
      </w:r>
      <w:r w:rsidRPr="00FC4653">
        <w:rPr>
          <w:rFonts w:ascii="Times New Roman" w:eastAsia="Times New Roman" w:hAnsi="Times New Roman" w:cs="Times New Roman"/>
          <w:sz w:val="24"/>
          <w:szCs w:val="24"/>
          <w:lang w:eastAsia="ru-RU"/>
        </w:rPr>
        <w:br/>
      </w:r>
      <w:r w:rsidRPr="00FC4653">
        <w:rPr>
          <w:rFonts w:ascii="Times New Roman" w:eastAsia="Times New Roman" w:hAnsi="Times New Roman" w:cs="Times New Roman"/>
          <w:color w:val="000000"/>
          <w:sz w:val="24"/>
          <w:szCs w:val="24"/>
          <w:lang w:eastAsia="ru-RU"/>
        </w:rPr>
        <w:t>4) диалог с экзаменатором-собеседником.</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Все тексты для чтения, которые будут предложены участникам собеседования, — это тексты о выдающихся людях России. На выполнение работы каждому участнику будет отводиться около 15 минут.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допуска к ОГЭ девятиклассникам придётся получить «зачёт» по итоговому собеседованию.</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РЕГИСТРАЦИЯ УЧАСТНИКОВ</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участия в ИС-9 участники </w:t>
      </w:r>
      <w:r w:rsidRPr="00FC4653">
        <w:rPr>
          <w:rFonts w:ascii="Times New Roman" w:eastAsia="Times New Roman" w:hAnsi="Times New Roman" w:cs="Times New Roman"/>
          <w:b/>
          <w:bCs/>
          <w:color w:val="000000"/>
          <w:sz w:val="24"/>
          <w:szCs w:val="24"/>
          <w:lang w:eastAsia="ru-RU"/>
        </w:rPr>
        <w:t>не позднее чем за две недели</w:t>
      </w:r>
      <w:r w:rsidRPr="00FC4653">
        <w:rPr>
          <w:rFonts w:ascii="Times New Roman" w:eastAsia="Times New Roman" w:hAnsi="Times New Roman" w:cs="Times New Roman"/>
          <w:color w:val="000000"/>
          <w:sz w:val="24"/>
          <w:szCs w:val="24"/>
          <w:lang w:eastAsia="ru-RU"/>
        </w:rPr>
        <w:t xml:space="preserve"> до начала проведения ИС-9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Обучающиеся, экстерны, лица со справкой об обучении с ограниченными возможностями здоровья при подаче заявления для участия в ИС-9 предъявляют копию рекомендаций центральной психолого-медико-педагогической комиссии (далее – ЦПМПК), а обучающиеся, экстерны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ЦПМПК.</w:t>
      </w:r>
    </w:p>
    <w:p w:rsidR="00FC4653" w:rsidRPr="00FC4653" w:rsidRDefault="00FC4653" w:rsidP="00FC465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C4653">
        <w:rPr>
          <w:rFonts w:ascii="Times New Roman" w:eastAsia="Times New Roman" w:hAnsi="Times New Roman" w:cs="Times New Roman"/>
          <w:b/>
          <w:bCs/>
          <w:color w:val="000000"/>
          <w:sz w:val="24"/>
          <w:szCs w:val="24"/>
          <w:lang w:eastAsia="ru-RU"/>
        </w:rPr>
        <w:t>СРОКИ</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ПРОВЕДЕНИЯ</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ИТОГОВОГО</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СОБЕСЕДОВАНИЯ</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ПО</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РУССКОМУ</w:t>
      </w:r>
      <w:r w:rsidRPr="00FC4653">
        <w:rPr>
          <w:rFonts w:ascii="Times New Roman" w:eastAsia="Times New Roman" w:hAnsi="Times New Roman" w:cs="Times New Roman"/>
          <w:color w:val="000000"/>
          <w:sz w:val="24"/>
          <w:szCs w:val="24"/>
          <w:lang w:eastAsia="ru-RU"/>
        </w:rPr>
        <w:t xml:space="preserve"> </w:t>
      </w:r>
      <w:r w:rsidRPr="00FC4653">
        <w:rPr>
          <w:rFonts w:ascii="Times New Roman" w:eastAsia="Times New Roman" w:hAnsi="Times New Roman" w:cs="Times New Roman"/>
          <w:b/>
          <w:bCs/>
          <w:color w:val="000000"/>
          <w:sz w:val="24"/>
          <w:szCs w:val="24"/>
          <w:lang w:eastAsia="ru-RU"/>
        </w:rPr>
        <w:t>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i/>
          <w:iCs/>
          <w:color w:val="000000"/>
          <w:sz w:val="24"/>
          <w:szCs w:val="24"/>
          <w:lang w:eastAsia="ru-RU"/>
        </w:rPr>
        <w:t>Итоговое собеседование проводится во вторую среду февраля</w:t>
      </w:r>
      <w:r w:rsidRPr="00FC4653">
        <w:rPr>
          <w:rFonts w:ascii="Times New Roman" w:eastAsia="Times New Roman" w:hAnsi="Times New Roman" w:cs="Times New Roman"/>
          <w:color w:val="000000"/>
          <w:sz w:val="24"/>
          <w:szCs w:val="24"/>
          <w:lang w:eastAsia="ru-RU"/>
        </w:rPr>
        <w:t xml:space="preserve"> в образовательных организациях по текстам, темам и заданиям, сформированным по часовым поясам </w:t>
      </w:r>
      <w:proofErr w:type="spellStart"/>
      <w:r w:rsidRPr="00FC4653">
        <w:rPr>
          <w:rFonts w:ascii="Times New Roman" w:eastAsia="Times New Roman" w:hAnsi="Times New Roman" w:cs="Times New Roman"/>
          <w:color w:val="000000"/>
          <w:sz w:val="24"/>
          <w:szCs w:val="24"/>
          <w:lang w:eastAsia="ru-RU"/>
        </w:rPr>
        <w:t>Рособрнадзором</w:t>
      </w:r>
      <w:proofErr w:type="spellEnd"/>
      <w:r w:rsidRPr="00FC4653">
        <w:rPr>
          <w:rFonts w:ascii="Times New Roman" w:eastAsia="Times New Roman" w:hAnsi="Times New Roman" w:cs="Times New Roman"/>
          <w:color w:val="000000"/>
          <w:sz w:val="24"/>
          <w:szCs w:val="24"/>
          <w:lang w:eastAsia="ru-RU"/>
        </w:rPr>
        <w:t>.</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участников, получивших неудовлетворительный результат («незачет») за итоговое собеседование или пропустивших итоговое собеседования по уважительным причинам предусмотрены </w:t>
      </w:r>
      <w:r w:rsidRPr="00FC4653">
        <w:rPr>
          <w:rFonts w:ascii="Times New Roman" w:eastAsia="Times New Roman" w:hAnsi="Times New Roman" w:cs="Times New Roman"/>
          <w:b/>
          <w:bCs/>
          <w:i/>
          <w:iCs/>
          <w:color w:val="000000"/>
          <w:sz w:val="24"/>
          <w:szCs w:val="24"/>
          <w:lang w:eastAsia="ru-RU"/>
        </w:rPr>
        <w:t>дополнительные сроки: вторая рабочая среда марта и первый рабочий понедельник мая.</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lastRenderedPageBreak/>
        <w:t>В случае получения неудовлетворительного результата («незачет») за итоговое собеседование участник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ПОВТОРНАЯ СДАЧА ИС – 9</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п. 20. Повторно допускаются к ИС-9 в дополнительные сроки в текущем учебном году (во вторую рабочую среду марта и первый рабочий понедельник мая) следующие участники:</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получившие по итоговому собеседованию неудовлетворительный результат («незачет»);</w:t>
      </w:r>
      <w:r w:rsidRPr="00FC4653">
        <w:rPr>
          <w:rFonts w:ascii="Times New Roman" w:eastAsia="Times New Roman" w:hAnsi="Times New Roman" w:cs="Times New Roman"/>
          <w:sz w:val="24"/>
          <w:szCs w:val="24"/>
          <w:lang w:eastAsia="ru-RU"/>
        </w:rPr>
        <w:br/>
      </w:r>
      <w:r w:rsidRPr="00FC4653">
        <w:rPr>
          <w:rFonts w:ascii="Times New Roman" w:eastAsia="Times New Roman" w:hAnsi="Times New Roman" w:cs="Times New Roman"/>
          <w:color w:val="000000"/>
          <w:sz w:val="24"/>
          <w:szCs w:val="24"/>
          <w:lang w:eastAsia="ru-RU"/>
        </w:rPr>
        <w:t>— не явившиеся на итоговое собеседование по уважительным причинам (болезнь или иные обстоятельства), подтвержденным документально;</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не завершившие итоговое собеседование по уважительным причинам (болезнь или иные обстоятельства), подтвержденным документально.</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РЕЗУЛЬТАТЫ ИТОГОВОГО СОБЕСЕДОВАНИЯ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Согласно порядку проведения итогового собеседования (</w:t>
      </w:r>
      <w:hyperlink r:id="rId14" w:history="1">
        <w:r w:rsidRPr="00FC4653">
          <w:rPr>
            <w:rFonts w:ascii="Times New Roman" w:eastAsia="Times New Roman" w:hAnsi="Times New Roman" w:cs="Times New Roman"/>
            <w:color w:val="0000FF"/>
            <w:sz w:val="24"/>
            <w:szCs w:val="24"/>
            <w:u w:val="single"/>
            <w:lang w:eastAsia="ru-RU"/>
          </w:rPr>
          <w:t>ссылка на документ, пункт 19</w:t>
        </w:r>
      </w:hyperlink>
      <w:r w:rsidRPr="00FC4653">
        <w:rPr>
          <w:rFonts w:ascii="Times New Roman" w:eastAsia="Times New Roman" w:hAnsi="Times New Roman" w:cs="Times New Roman"/>
          <w:color w:val="000000"/>
          <w:sz w:val="24"/>
          <w:szCs w:val="24"/>
          <w:lang w:eastAsia="ru-RU"/>
        </w:rPr>
        <w:t>) результаты должны быть доступны учащимся не позднее чем через пять календарных дней после проведения ИС.</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п.19. Порядка проведения ГИА-9:</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Проверка ответов участников итогового собеседования по русскому языку завершается не позднее чем через пять календарных дней с даты его проведения.</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Результатом итогового собеседования по русскому языку является «зачёт» или «незачёт».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п. 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получившие по итоговому собеседованию по русскому языку неудовлетворительный результат («незачёт»);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не завершившие итоговое собеседование по русскому языку по уважительным причинам (болезнь или иные обстоятельства), подтвержденным документально.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0"/>
      </w:tblGrid>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lastRenderedPageBreak/>
              <w:drawing>
                <wp:inline distT="0" distB="0" distL="0" distR="0">
                  <wp:extent cx="5000625" cy="7000875"/>
                  <wp:effectExtent l="0" t="0" r="9525" b="9525"/>
                  <wp:docPr id="17" name="Рисунок 17" descr="OGE_I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E_IS_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7000875"/>
                          </a:xfrm>
                          <a:prstGeom prst="rect">
                            <a:avLst/>
                          </a:prstGeom>
                          <a:noFill/>
                          <a:ln>
                            <a:noFill/>
                          </a:ln>
                        </pic:spPr>
                      </pic:pic>
                    </a:graphicData>
                  </a:graphic>
                </wp:inline>
              </w:drawing>
            </w:r>
          </w:p>
        </w:tc>
      </w:tr>
    </w:tbl>
    <w:p w:rsidR="00FC4653" w:rsidRPr="00FC4653" w:rsidRDefault="00FC4653" w:rsidP="00FC46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noProof/>
          <w:color w:val="000000"/>
          <w:sz w:val="24"/>
          <w:szCs w:val="24"/>
          <w:lang w:eastAsia="ru-RU"/>
        </w:rPr>
        <w:drawing>
          <wp:inline distT="0" distB="0" distL="0" distR="0">
            <wp:extent cx="1905000" cy="1085850"/>
            <wp:effectExtent l="0" t="0" r="0" b="0"/>
            <wp:docPr id="16" name="Рисунок 16" descr="OGE_I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GE_IS_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r w:rsidRPr="00FC4653">
        <w:rPr>
          <w:rFonts w:ascii="Times New Roman" w:eastAsia="Times New Roman" w:hAnsi="Times New Roman" w:cs="Times New Roman"/>
          <w:b/>
          <w:bCs/>
          <w:color w:val="000000"/>
          <w:sz w:val="24"/>
          <w:szCs w:val="24"/>
          <w:lang w:eastAsia="ru-RU"/>
        </w:rPr>
        <w:t>Участники ГИА-9 с ОВЗ, дети-инвалиды и инвалиды</w:t>
      </w:r>
    </w:p>
    <w:p w:rsidR="00FC4653" w:rsidRPr="00FC4653" w:rsidRDefault="00FC4653" w:rsidP="00FC46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УЧАСТИЕ В ИТОГОВОМ СОБЕСЕДОВАНИИ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lastRenderedPageBreak/>
        <w:t xml:space="preserve">! </w:t>
      </w:r>
      <w:r w:rsidRPr="00FC4653">
        <w:rPr>
          <w:rFonts w:ascii="Times New Roman" w:eastAsia="Times New Roman" w:hAnsi="Times New Roman" w:cs="Times New Roman"/>
          <w:color w:val="000000"/>
          <w:sz w:val="24"/>
          <w:szCs w:val="24"/>
          <w:lang w:eastAsia="ru-RU"/>
        </w:rPr>
        <w:t>Итоговое собеседование по русскому языку как обязательное условие допуска к ГИА-9 проводится для всех обучающихся IX классов.</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30 минут.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организуется на дому или в медицинском учреждении.</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FC4653" w:rsidRPr="00FC4653" w:rsidRDefault="00FC4653" w:rsidP="00FC46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использование на итоговом собеседовании по русскому языку необходимых для выполнения заданий технических средств:</w:t>
      </w:r>
    </w:p>
    <w:p w:rsidR="00FC4653" w:rsidRPr="00FC4653" w:rsidRDefault="00FC4653" w:rsidP="00FC46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слабослышащих участников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FC4653" w:rsidRPr="00FC4653" w:rsidRDefault="00FC4653" w:rsidP="00FC465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глухих и слабослышащих участников — привлечение при необходимости ассистента-</w:t>
      </w:r>
      <w:proofErr w:type="spellStart"/>
      <w:r w:rsidRPr="00FC4653">
        <w:rPr>
          <w:rFonts w:ascii="Times New Roman" w:eastAsia="Times New Roman" w:hAnsi="Times New Roman" w:cs="Times New Roman"/>
          <w:color w:val="000000"/>
          <w:sz w:val="24"/>
          <w:szCs w:val="24"/>
          <w:lang w:eastAsia="ru-RU"/>
        </w:rPr>
        <w:t>сурдопереводчика</w:t>
      </w:r>
      <w:proofErr w:type="spellEnd"/>
      <w:r w:rsidRPr="00FC4653">
        <w:rPr>
          <w:rFonts w:ascii="Times New Roman" w:eastAsia="Times New Roman" w:hAnsi="Times New Roman" w:cs="Times New Roman"/>
          <w:color w:val="000000"/>
          <w:sz w:val="24"/>
          <w:szCs w:val="24"/>
          <w:lang w:eastAsia="ru-RU"/>
        </w:rPr>
        <w:t>;</w:t>
      </w:r>
    </w:p>
    <w:p w:rsidR="00FC4653" w:rsidRPr="00FC4653" w:rsidRDefault="00FC4653" w:rsidP="00FC465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слепых участников — 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FC4653" w:rsidRPr="00FC4653" w:rsidRDefault="00FC4653" w:rsidP="00FC46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xml:space="preserve">для слабовидящих участников — 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w:t>
      </w:r>
      <w:r w:rsidRPr="00FC4653">
        <w:rPr>
          <w:rFonts w:ascii="Times New Roman" w:eastAsia="Times New Roman" w:hAnsi="Times New Roman" w:cs="Times New Roman"/>
          <w:color w:val="000000"/>
          <w:sz w:val="24"/>
          <w:szCs w:val="24"/>
          <w:lang w:eastAsia="ru-RU"/>
        </w:rPr>
        <w:lastRenderedPageBreak/>
        <w:t>(настольные лампы) с регулировкой освещения в динамическом диапазоне до 600 люкс, но не ниже 300 люкс при отсутствии динамической регулировки);</w:t>
      </w:r>
    </w:p>
    <w:p w:rsidR="00FC4653" w:rsidRPr="00FC4653" w:rsidRDefault="00FC4653" w:rsidP="00FC46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участников с нарушениями опорно-двигательного аппарата — при необходимости использование компьютера со специализированным программным обеспечением (для ответов в письменной форме).</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w:t>
      </w:r>
      <w:r w:rsidRPr="00FC4653">
        <w:rPr>
          <w:rFonts w:ascii="Times New Roman" w:eastAsia="Times New Roman" w:hAnsi="Times New Roman" w:cs="Times New Roman"/>
          <w:color w:val="000000"/>
          <w:sz w:val="24"/>
          <w:szCs w:val="24"/>
          <w:lang w:eastAsia="ru-RU"/>
        </w:rPr>
        <w:t xml:space="preserve">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участников с расстройствами аутистического спектра — привлечение в качестве экзаменатора-собеседника специалиста — дефектолога, психолога или педагога, с которым указанный участник знаком.</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w:t>
      </w:r>
      <w:r w:rsidRPr="00FC4653">
        <w:rPr>
          <w:rFonts w:ascii="Times New Roman" w:eastAsia="Times New Roman" w:hAnsi="Times New Roman" w:cs="Times New Roman"/>
          <w:color w:val="000000"/>
          <w:sz w:val="24"/>
          <w:szCs w:val="24"/>
          <w:lang w:eastAsia="ru-RU"/>
        </w:rPr>
        <w:t xml:space="preserve"> В исключительных случаях при необходимости и при наличии необходимых компетенций в качестве экзаменатора-собеседника может быть привлечен родитель (законный представитель) участника итогового собеседования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b/>
          <w:bCs/>
          <w:color w:val="000000"/>
          <w:sz w:val="24"/>
          <w:szCs w:val="24"/>
          <w:lang w:eastAsia="ru-RU"/>
        </w:rPr>
        <w:t>!</w:t>
      </w:r>
      <w:r w:rsidRPr="00FC4653">
        <w:rPr>
          <w:rFonts w:ascii="Times New Roman" w:eastAsia="Times New Roman" w:hAnsi="Times New Roman" w:cs="Times New Roman"/>
          <w:color w:val="000000"/>
          <w:sz w:val="24"/>
          <w:szCs w:val="24"/>
          <w:lang w:eastAsia="ru-RU"/>
        </w:rPr>
        <w:t xml:space="preserve"> Органы исполнительной власти субъектов Российской Федерации, осуществляющие государственное управление в сфере образования, самостоятельно определяют категории участников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определяют минимальное количество баллов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ОСОБЕННОСТИ РАССМОТРЕНИЯ АПЕЛЛЯЦИЙ</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 xml:space="preserve">Для рассмотрения апелляций участников ГИА-9 с ограниченными возможностями здоровья, участников ГИА-9 — детей-инвалидов и инвалидов конфликтная комиссия привлекает к своей работе </w:t>
      </w:r>
      <w:proofErr w:type="spellStart"/>
      <w:r w:rsidRPr="00FC4653">
        <w:rPr>
          <w:rFonts w:ascii="Times New Roman" w:eastAsia="Times New Roman" w:hAnsi="Times New Roman" w:cs="Times New Roman"/>
          <w:color w:val="000000"/>
          <w:sz w:val="24"/>
          <w:szCs w:val="24"/>
          <w:lang w:eastAsia="ru-RU"/>
        </w:rPr>
        <w:t>тифлопереводчиков</w:t>
      </w:r>
      <w:proofErr w:type="spellEnd"/>
      <w:r w:rsidRPr="00FC4653">
        <w:rPr>
          <w:rFonts w:ascii="Times New Roman" w:eastAsia="Times New Roman" w:hAnsi="Times New Roman" w:cs="Times New Roman"/>
          <w:color w:val="000000"/>
          <w:sz w:val="24"/>
          <w:szCs w:val="24"/>
          <w:lang w:eastAsia="ru-RU"/>
        </w:rPr>
        <w:t xml:space="preserve"> (для рассмотрения апелляций слепых </w:t>
      </w:r>
      <w:r w:rsidRPr="00FC4653">
        <w:rPr>
          <w:rFonts w:ascii="Times New Roman" w:eastAsia="Times New Roman" w:hAnsi="Times New Roman" w:cs="Times New Roman"/>
          <w:color w:val="000000"/>
          <w:sz w:val="24"/>
          <w:szCs w:val="24"/>
          <w:lang w:eastAsia="ru-RU"/>
        </w:rPr>
        <w:lastRenderedPageBreak/>
        <w:t xml:space="preserve">участников ГИА-9), </w:t>
      </w:r>
      <w:proofErr w:type="spellStart"/>
      <w:r w:rsidRPr="00FC4653">
        <w:rPr>
          <w:rFonts w:ascii="Times New Roman" w:eastAsia="Times New Roman" w:hAnsi="Times New Roman" w:cs="Times New Roman"/>
          <w:color w:val="000000"/>
          <w:sz w:val="24"/>
          <w:szCs w:val="24"/>
          <w:lang w:eastAsia="ru-RU"/>
        </w:rPr>
        <w:t>сурдопереводчиков</w:t>
      </w:r>
      <w:proofErr w:type="spellEnd"/>
      <w:r w:rsidRPr="00FC4653">
        <w:rPr>
          <w:rFonts w:ascii="Times New Roman" w:eastAsia="Times New Roman" w:hAnsi="Times New Roman" w:cs="Times New Roman"/>
          <w:color w:val="000000"/>
          <w:sz w:val="24"/>
          <w:szCs w:val="24"/>
          <w:lang w:eastAsia="ru-RU"/>
        </w:rPr>
        <w:t xml:space="preserve"> (для рассмотрения апелляций глухих участников ГИА-9).</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Вместе с участником ГИА-9 с ограниченными возможностями здоровья, участником ГИА-9 ребенком — инвалидом, инвалидом на рассмотрении апелляции помимо родителей (законных представителей) может присутствовать ассистент.</w:t>
      </w:r>
    </w:p>
    <w:p w:rsidR="00FC4653" w:rsidRPr="00FC4653" w:rsidRDefault="00FC4653" w:rsidP="00FC4653">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FC4653">
        <w:rPr>
          <w:rFonts w:ascii="Times New Roman" w:eastAsia="Times New Roman" w:hAnsi="Times New Roman" w:cs="Times New Roman"/>
          <w:color w:val="000000"/>
          <w:sz w:val="24"/>
          <w:szCs w:val="24"/>
          <w:lang w:eastAsia="ru-RU"/>
        </w:rPr>
        <w:t>В случае обнаружения конфликтной комиссией ошибки в переносе ответов слепых или слабовидящих участников ГИА-9 на бланки ГИА-9 конфликтная комиссия учитывает данные ошибки как технический брак. Экзаменационные работы таких участников ГИА-9 проходят повторную обработку (включая перенос на бланки ГИА-9 стандартного размера) и, при необходимости, повторную проверку экспертами.</w:t>
      </w:r>
    </w:p>
    <w:p w:rsidR="00FC4653" w:rsidRPr="00FC4653" w:rsidRDefault="00FC4653" w:rsidP="00FC46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65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0"/>
      </w:tblGrid>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5857875" cy="5229225"/>
                  <wp:effectExtent l="0" t="0" r="9525" b="9525"/>
                  <wp:docPr id="15" name="Рисунок 15" descr="OGE_IS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GE_IS_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5229225"/>
                          </a:xfrm>
                          <a:prstGeom prst="rect">
                            <a:avLst/>
                          </a:prstGeom>
                          <a:noFill/>
                          <a:ln>
                            <a:noFill/>
                          </a:ln>
                        </pic:spPr>
                      </pic:pic>
                    </a:graphicData>
                  </a:graphic>
                </wp:inline>
              </w:drawing>
            </w:r>
          </w:p>
        </w:tc>
      </w:tr>
    </w:tbl>
    <w:p w:rsidR="00FC4653" w:rsidRPr="00FC4653" w:rsidRDefault="00FC4653" w:rsidP="00FC465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6671"/>
      </w:tblGrid>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381000" cy="381000"/>
                  <wp:effectExtent l="0" t="0" r="0" b="0"/>
                  <wp:docPr id="2" name="Рисунок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FC4653">
                <w:rPr>
                  <w:rFonts w:ascii="Times New Roman" w:eastAsia="Times New Roman" w:hAnsi="Times New Roman" w:cs="Times New Roman"/>
                  <w:color w:val="0000FF"/>
                  <w:sz w:val="24"/>
                  <w:szCs w:val="24"/>
                  <w:u w:val="single"/>
                  <w:shd w:val="clear" w:color="auto" w:fill="FFFFFF"/>
                  <w:lang w:eastAsia="ru-RU"/>
                </w:rPr>
                <w:t>Что нужно знать об итогово</w:t>
              </w:r>
              <w:r w:rsidRPr="00FC4653">
                <w:rPr>
                  <w:rFonts w:ascii="Times New Roman" w:eastAsia="Times New Roman" w:hAnsi="Times New Roman" w:cs="Times New Roman"/>
                  <w:color w:val="0000FF"/>
                  <w:sz w:val="24"/>
                  <w:szCs w:val="24"/>
                  <w:u w:val="single"/>
                  <w:shd w:val="clear" w:color="auto" w:fill="FFFFFF"/>
                  <w:lang w:eastAsia="ru-RU"/>
                </w:rPr>
                <w:t>м</w:t>
              </w:r>
              <w:r w:rsidRPr="00FC4653">
                <w:rPr>
                  <w:rFonts w:ascii="Times New Roman" w:eastAsia="Times New Roman" w:hAnsi="Times New Roman" w:cs="Times New Roman"/>
                  <w:color w:val="0000FF"/>
                  <w:sz w:val="24"/>
                  <w:szCs w:val="24"/>
                  <w:u w:val="single"/>
                  <w:shd w:val="clear" w:color="auto" w:fill="FFFFFF"/>
                  <w:lang w:eastAsia="ru-RU"/>
                </w:rPr>
                <w:t xml:space="preserve"> собеседовании по русскому языку</w:t>
              </w:r>
            </w:hyperlink>
          </w:p>
        </w:tc>
      </w:tr>
      <w:tr w:rsidR="00FC4653" w:rsidRPr="00FC4653" w:rsidTr="00FC4653">
        <w:trPr>
          <w:tblCellSpacing w:w="15" w:type="dxa"/>
        </w:trPr>
        <w:tc>
          <w:tcPr>
            <w:tcW w:w="0" w:type="auto"/>
            <w:vAlign w:val="center"/>
            <w:hideMark/>
          </w:tcPr>
          <w:p w:rsidR="00FC4653" w:rsidRPr="00FC4653" w:rsidRDefault="00FC4653" w:rsidP="00FC4653">
            <w:pPr>
              <w:spacing w:after="0" w:line="240" w:lineRule="auto"/>
              <w:rPr>
                <w:rFonts w:ascii="Times New Roman" w:eastAsia="Times New Roman" w:hAnsi="Times New Roman" w:cs="Times New Roman"/>
                <w:sz w:val="24"/>
                <w:szCs w:val="24"/>
                <w:lang w:eastAsia="ru-RU"/>
              </w:rPr>
            </w:pPr>
            <w:r w:rsidRPr="00FC4653">
              <w:rPr>
                <w:rFonts w:ascii="Times New Roman" w:eastAsia="Times New Roman" w:hAnsi="Times New Roman" w:cs="Times New Roman"/>
                <w:noProof/>
                <w:sz w:val="24"/>
                <w:szCs w:val="24"/>
                <w:lang w:eastAsia="ru-RU"/>
              </w:rPr>
              <w:drawing>
                <wp:inline distT="0" distB="0" distL="0" distR="0">
                  <wp:extent cx="381000" cy="381000"/>
                  <wp:effectExtent l="0" t="0" r="0" b="0"/>
                  <wp:docPr id="1" name="Рисунок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C4653" w:rsidRPr="00FC4653" w:rsidRDefault="00FC4653" w:rsidP="00FC4653">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FC4653">
                <w:rPr>
                  <w:rFonts w:ascii="Times New Roman" w:eastAsia="Times New Roman" w:hAnsi="Times New Roman" w:cs="Times New Roman"/>
                  <w:color w:val="0000FF"/>
                  <w:sz w:val="24"/>
                  <w:szCs w:val="24"/>
                  <w:u w:val="single"/>
                  <w:shd w:val="clear" w:color="auto" w:fill="FFFFFF"/>
                  <w:lang w:eastAsia="ru-RU"/>
                </w:rPr>
                <w:t>Плакат: о допуске к ГИА</w:t>
              </w:r>
              <w:r w:rsidRPr="00FC4653">
                <w:rPr>
                  <w:rFonts w:ascii="Times New Roman" w:eastAsia="Times New Roman" w:hAnsi="Times New Roman" w:cs="Times New Roman"/>
                  <w:color w:val="0000FF"/>
                  <w:sz w:val="24"/>
                  <w:szCs w:val="24"/>
                  <w:u w:val="single"/>
                  <w:shd w:val="clear" w:color="auto" w:fill="FFFFFF"/>
                  <w:lang w:eastAsia="ru-RU"/>
                </w:rPr>
                <w:t>-</w:t>
              </w:r>
              <w:r w:rsidRPr="00FC4653">
                <w:rPr>
                  <w:rFonts w:ascii="Times New Roman" w:eastAsia="Times New Roman" w:hAnsi="Times New Roman" w:cs="Times New Roman"/>
                  <w:color w:val="0000FF"/>
                  <w:sz w:val="24"/>
                  <w:szCs w:val="24"/>
                  <w:u w:val="single"/>
                  <w:shd w:val="clear" w:color="auto" w:fill="FFFFFF"/>
                  <w:lang w:eastAsia="ru-RU"/>
                </w:rPr>
                <w:t>9</w:t>
              </w:r>
            </w:hyperlink>
          </w:p>
        </w:tc>
      </w:tr>
    </w:tbl>
    <w:p w:rsidR="001E7308" w:rsidRDefault="001E7308">
      <w:bookmarkStart w:id="0" w:name="_GoBack"/>
      <w:bookmarkEnd w:id="0"/>
    </w:p>
    <w:sectPr w:rsidR="001E7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7AA"/>
    <w:multiLevelType w:val="multilevel"/>
    <w:tmpl w:val="5D6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21BC"/>
    <w:multiLevelType w:val="multilevel"/>
    <w:tmpl w:val="C55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31ED0"/>
    <w:multiLevelType w:val="multilevel"/>
    <w:tmpl w:val="887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2935"/>
    <w:multiLevelType w:val="multilevel"/>
    <w:tmpl w:val="25E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528A"/>
    <w:multiLevelType w:val="multilevel"/>
    <w:tmpl w:val="9E52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367CD"/>
    <w:multiLevelType w:val="multilevel"/>
    <w:tmpl w:val="E54C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53"/>
    <w:rsid w:val="001E7308"/>
    <w:rsid w:val="00FC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1D4A"/>
  <w15:chartTrackingRefBased/>
  <w15:docId w15:val="{9DC4D09C-9F70-4B77-8074-0F214DCD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653"/>
    <w:rPr>
      <w:b/>
      <w:bCs/>
    </w:rPr>
  </w:style>
  <w:style w:type="paragraph" w:styleId="a5">
    <w:name w:val="Body Text"/>
    <w:basedOn w:val="a"/>
    <w:link w:val="a6"/>
    <w:uiPriority w:val="99"/>
    <w:semiHidden/>
    <w:unhideWhenUsed/>
    <w:rsid w:val="00FC4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C4653"/>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C4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1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omanovobr.ru/images/stories/gia/2024-2025/Specifik_sobesedovanie_2025.pdf" TargetMode="External"/><Relationship Id="rId18" Type="http://schemas.openxmlformats.org/officeDocument/2006/relationships/hyperlink" Target="http://www.romanovobr.ru/images/stories/gia_2023/2._Chto_nuzhno_znat_ob_itogovom_sobesedovanii_po_russkomu_iazyku.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manovobr.ru/images/stories/gia/2024-2025/Spezifikaziy_2025.pdf" TargetMode="External"/><Relationship Id="rId12" Type="http://schemas.openxmlformats.org/officeDocument/2006/relationships/hyperlink" Target="http://www.romanovobr.ru/images/stories/gia/2024-2025/DEMO_sobesedovanie_2024_compressed_1.pdf"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manovobr.ru/images/stories/gia/2024-2025/Demo_sobesedovanie_2025_compressed.pdf" TargetMode="External"/><Relationship Id="rId11" Type="http://schemas.openxmlformats.org/officeDocument/2006/relationships/hyperlink" Target="http://www.romanovobr.ru/images/stories/gia/2024-2025/Rekomendacii_sobesedovanie_2025_compressed.pdf"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image" Target="media/image4.png"/><Relationship Id="rId19" Type="http://schemas.openxmlformats.org/officeDocument/2006/relationships/hyperlink" Target="http://www.romanovobr.ru/images/stories/gia_2022/plaka-oge-1.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4ege.ru/documents/4912-poryadok-provedeniya-gia-v-9-om-klas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PNY</dc:creator>
  <cp:keywords/>
  <dc:description/>
  <cp:lastModifiedBy>PNY</cp:lastModifiedBy>
  <cp:revision>1</cp:revision>
  <dcterms:created xsi:type="dcterms:W3CDTF">2025-01-26T18:33:00Z</dcterms:created>
  <dcterms:modified xsi:type="dcterms:W3CDTF">2025-01-26T18:42:00Z</dcterms:modified>
</cp:coreProperties>
</file>